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西华大学第二次学生代表大会代表名册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（共XX名）</w:t>
      </w:r>
    </w:p>
    <w:p>
      <w:pPr>
        <w:wordWrap w:val="0"/>
        <w:spacing w:line="360" w:lineRule="auto"/>
        <w:ind w:firstLine="280" w:firstLineChars="1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填报单位：</w:t>
      </w:r>
      <w:r>
        <w:rPr>
          <w:rFonts w:hint="eastAsia" w:ascii="仿宋" w:hAnsi="仿宋" w:eastAsia="仿宋" w:cs="仿宋"/>
          <w:sz w:val="28"/>
          <w:lang w:eastAsia="zh-CN"/>
        </w:rPr>
        <w:t>航空航天</w:t>
      </w:r>
      <w:r>
        <w:rPr>
          <w:rFonts w:hint="eastAsia" w:ascii="仿宋" w:hAnsi="仿宋" w:eastAsia="仿宋" w:cs="仿宋"/>
          <w:sz w:val="28"/>
        </w:rPr>
        <w:t>学院选举委员会（团委代章）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 xml:space="preserve">                                    2020年X月X日</w:t>
      </w:r>
    </w:p>
    <w:tbl>
      <w:tblPr>
        <w:tblStyle w:val="5"/>
        <w:tblW w:w="13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35"/>
        <w:gridCol w:w="3244"/>
        <w:gridCol w:w="810"/>
        <w:gridCol w:w="1088"/>
        <w:gridCol w:w="1158"/>
        <w:gridCol w:w="1487"/>
        <w:gridCol w:w="77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（获得最高一级荣誉和称号情况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如：2017级XX专业XX班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如：1997年05月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如：汉族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2018年5月获国家奖学金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注：填写名册时，按姓氏笔划为序。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"/>
          <w:szCs w:val="2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西华大学第二次学生代表大会代表登记表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5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1"/>
        <w:gridCol w:w="850"/>
        <w:gridCol w:w="1276"/>
        <w:gridCol w:w="1276"/>
        <w:gridCol w:w="141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李四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1999.01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一寸红底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（年龄）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21（岁）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四川成都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所在单位及职务</w:t>
            </w:r>
          </w:p>
        </w:tc>
        <w:tc>
          <w:tcPr>
            <w:tcW w:w="6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XX学院2018级XX专业X班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2006至2012年就读于内江市xx小学，职务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2012至2015年就读于内江市xx中学，职务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2015至2018年就读于内江市x中学，职务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2018年至今就读于西华大学，职务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2017.09，获得校级优秀共青团干部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2018.05，获得国家励志奖学金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选举单位意见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XX学院选举委员会（团委代章）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X年X月X日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Cjb8wBAACcAwAADgAAAGRycy9lMm9Eb2MueG1srVNLbtswEN0XyB0I&#10;7mPKWhSu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koKN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1BDF"/>
    <w:rsid w:val="24EA1CBF"/>
    <w:rsid w:val="28046927"/>
    <w:rsid w:val="3D4E784D"/>
    <w:rsid w:val="611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 w:cs="Times New Roman"/>
      <w:b/>
      <w:kern w:val="44"/>
      <w:sz w:val="40"/>
    </w:rPr>
  </w:style>
  <w:style w:type="character" w:customStyle="1" w:styleId="8">
    <w:name w:val="标题 2 Char"/>
    <w:link w:val="3"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2020-12-03T02:29:00Z</dcterms:created>
  <dc:creator>杨霄</dc:creator>
  <cp:lastModifiedBy>杨霄</cp:lastModifiedBy>
  <dcterms:modified xsi:type="dcterms:W3CDTF">2020-12-03T02:47:19Z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